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4E5747CD"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4B2AA5">
            <w:t>Vorbericht</w:t>
          </w:r>
        </w:sdtContent>
      </w:sdt>
      <w:bookmarkEnd w:id="0"/>
    </w:p>
    <w:p w14:paraId="6659A671" w14:textId="1CB26D94"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4B2AA5" w:rsidRPr="004B2AA5">
        <w:t>V25-02</w:t>
      </w:r>
    </w:p>
    <w:p w14:paraId="18533397" w14:textId="6A0C69CD" w:rsidR="00D2153A" w:rsidRPr="00ED136E" w:rsidRDefault="00D2153A" w:rsidP="00D2153A">
      <w:pPr>
        <w:pStyle w:val="UntertitelQ"/>
        <w:contextualSpacing/>
      </w:pPr>
      <w:bookmarkStart w:id="2" w:name="Titel"/>
      <w:bookmarkEnd w:id="1"/>
      <w:r w:rsidRPr="00ED136E">
        <w:t xml:space="preserve">Titel: </w:t>
      </w:r>
      <w:r w:rsidR="004B2AA5" w:rsidRPr="004B2AA5">
        <w:t>Leitliniensynopse für die Aktualisierung des DMP chronisch obstruktiver Lungenerkrankung (COPD)</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242BF2A7" w:rsidR="00D2153A" w:rsidRDefault="00D2153A" w:rsidP="00D2153A">
      <w:pPr>
        <w:pStyle w:val="UntertitelQ"/>
        <w:contextualSpacing/>
      </w:pPr>
      <w:r w:rsidRPr="00C554A7">
        <w:lastRenderedPageBreak/>
        <w:t xml:space="preserve">Stellungnahme zum </w:t>
      </w:r>
      <w:fldSimple w:instr=" REF  Dokumenttyp ">
        <w:sdt>
          <w:sdtPr>
            <w:id w:val="-2092220394"/>
            <w:placeholder>
              <w:docPart w:val="49FC620A3F074F4AA29B72B1B69D6395"/>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4B2AA5">
              <w:t>Vorbericht</w:t>
            </w:r>
          </w:sdtContent>
        </w:sdt>
      </w:fldSimple>
    </w:p>
    <w:p w14:paraId="7DC85C00" w14:textId="77777777" w:rsidR="004B2AA5"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4B2AA5" w:rsidRPr="00ED136E">
        <w:t>Berichtnr</w:t>
      </w:r>
      <w:proofErr w:type="spellEnd"/>
      <w:r w:rsidR="004B2AA5" w:rsidRPr="00ED136E">
        <w:t xml:space="preserve">: </w:t>
      </w:r>
      <w:r w:rsidR="004B2AA5" w:rsidRPr="004B2AA5">
        <w:t>V25-02</w:t>
      </w:r>
    </w:p>
    <w:p w14:paraId="2B968DB4" w14:textId="77777777" w:rsidR="004B2AA5" w:rsidRPr="00ED136E" w:rsidRDefault="00D2153A" w:rsidP="00D2153A">
      <w:pPr>
        <w:pStyle w:val="UntertitelQ"/>
        <w:contextualSpacing/>
      </w:pPr>
      <w:r>
        <w:fldChar w:fldCharType="end"/>
      </w:r>
      <w:r>
        <w:fldChar w:fldCharType="begin"/>
      </w:r>
      <w:r>
        <w:instrText xml:space="preserve"> REF Titel \h </w:instrText>
      </w:r>
      <w:r>
        <w:fldChar w:fldCharType="separate"/>
      </w:r>
      <w:r w:rsidR="004B2AA5" w:rsidRPr="00ED136E">
        <w:t xml:space="preserve">Titel: </w:t>
      </w:r>
      <w:r w:rsidR="004B2AA5" w:rsidRPr="004B2AA5">
        <w:t>Leitliniensynopse für die Aktualisierung des DMP chronisch obstruktiver Lungenerkrankung (COPD)</w:t>
      </w:r>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4B2AA5"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4B2AA5"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E9FF185" w:rsidR="00D2153A" w:rsidRPr="00E11EB5" w:rsidRDefault="00D2153A" w:rsidP="00E11EB5">
        <w:pPr>
          <w:pStyle w:val="Fuzeile"/>
        </w:pPr>
        <w:r>
          <w:t>Version 2.</w:t>
        </w:r>
        <w:r w:rsidR="000B15BC">
          <w:t>2</w:t>
        </w:r>
        <w:r>
          <w:t xml:space="preserve"> vom </w:t>
        </w:r>
        <w:r w:rsidR="000B15BC">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278A5020" w:rsidR="00CC1616" w:rsidRDefault="00FA6CD2" w:rsidP="00CC1616">
    <w:pPr>
      <w:pStyle w:val="Fuzeile"/>
    </w:pPr>
    <w:r>
      <w:t>Version 2.</w:t>
    </w:r>
    <w:r w:rsidR="00FD2CA0">
      <w:t>2</w:t>
    </w:r>
    <w:r>
      <w:t xml:space="preserve"> vom </w:t>
    </w:r>
    <w:r w:rsidR="00FD2CA0">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4B2AA5">
      <w:fldChar w:fldCharType="begin"/>
    </w:r>
    <w:r w:rsidR="004B2AA5">
      <w:instrText xml:space="preserve"> SECTIONPAGES  \* Arabic  \* MERGEFORMAT </w:instrText>
    </w:r>
    <w:r w:rsidR="004B2AA5">
      <w:fldChar w:fldCharType="separate"/>
    </w:r>
    <w:r w:rsidR="004B2AA5">
      <w:rPr>
        <w:noProof/>
      </w:rPr>
      <w:t>2</w:t>
    </w:r>
    <w:r w:rsidR="004B2AA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03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3C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86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C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E84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8C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8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A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69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KzRN/8ZvG3w7/W9wOv25uNEN/ydQQZ5eqrEvoRBB156cFHsS6R3gDrX1UZy/bwGy66mBfwzYb+JbzGoDHYR4bw==" w:salt="7jf4vtjhDoGBdG0bkbQzQQ=="/>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6099"/>
    <w:rsid w:val="004A7D5B"/>
    <w:rsid w:val="004B2AA5"/>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042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3DE5"/>
    <w:rsid w:val="00925C1A"/>
    <w:rsid w:val="00926081"/>
    <w:rsid w:val="00934149"/>
    <w:rsid w:val="00936338"/>
    <w:rsid w:val="00936CCC"/>
    <w:rsid w:val="00937A13"/>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CB5DE1"/>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CB5DE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49FC620A3F074F4AA29B72B1B69D6395"/>
        <w:category>
          <w:name w:val="Allgemein"/>
          <w:gallery w:val="placeholder"/>
        </w:category>
        <w:types>
          <w:type w:val="bbPlcHdr"/>
        </w:types>
        <w:behaviors>
          <w:behavior w:val="content"/>
        </w:behaviors>
        <w:guid w:val="{321EE11C-D227-4025-AC64-F6504E20144E}"/>
      </w:docPartPr>
      <w:docPartBody>
        <w:p w:rsidR="00000000" w:rsidRDefault="005D2557" w:rsidP="005D2557">
          <w:pPr>
            <w:pStyle w:val="49FC620A3F074F4AA29B72B1B69D6395"/>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3047AD"/>
    <w:rsid w:val="005C1149"/>
    <w:rsid w:val="005D2557"/>
    <w:rsid w:val="00644FEC"/>
    <w:rsid w:val="006D5CB5"/>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2557"/>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49FC620A3F074F4AA29B72B1B69D6395">
    <w:name w:val="49FC620A3F074F4AA29B72B1B69D6395"/>
    <w:rsid w:val="005D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AM</Value>
      <Value>GI</Value>
      <Value>NMV</Value>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Berichte+Add.</Value>
      <Value>Rapid Reports+Add.</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Props1.xml><?xml version="1.0" encoding="utf-8"?>
<ds:datastoreItem xmlns:ds="http://schemas.openxmlformats.org/officeDocument/2006/customXml" ds:itemID="{6313F248-70E8-4B14-A45E-DACA9BE3548E}">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F67517EC-0258-450D-928E-84736938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B36E2-D16A-4C26-9D7F-CF818969BB3A}">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4c8961af-311b-48a4-9b35-3da8a681cf19"/>
    <ds:schemaRef ds:uri="http://schemas.openxmlformats.org/package/2006/metadata/core-properties"/>
    <ds:schemaRef ds:uri="80e20af9-ee59-4a2b-bdea-066e8562797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609</Words>
  <Characters>3838</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2025-12-10T16:06:00Z</dcterms:created>
  <dcterms:modified xsi:type="dcterms:W3CDTF">2025-12-10T16:06:00Z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